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1F1E7" w14:textId="77777777" w:rsidR="005D37A8" w:rsidRDefault="005D37A8" w:rsidP="00C84657">
      <w:pPr>
        <w:jc w:val="center"/>
        <w:rPr>
          <w:rFonts w:ascii="Times New Roman" w:hAnsi="Times New Roman"/>
          <w:b/>
          <w:sz w:val="32"/>
          <w:szCs w:val="32"/>
          <w:lang w:val="cs-CZ"/>
        </w:rPr>
      </w:pPr>
      <w:r>
        <w:rPr>
          <w:rFonts w:ascii="Times New Roman" w:hAnsi="Times New Roman"/>
          <w:b/>
          <w:sz w:val="32"/>
          <w:szCs w:val="32"/>
          <w:lang w:val="cs-CZ"/>
        </w:rPr>
        <w:t>VEŘEJNOPRÁVNÍ SMLOUVA</w:t>
      </w:r>
    </w:p>
    <w:p w14:paraId="0FD9FCD1" w14:textId="77777777" w:rsidR="005D37A8" w:rsidRDefault="005D37A8" w:rsidP="00C84657">
      <w:pPr>
        <w:jc w:val="center"/>
        <w:rPr>
          <w:rFonts w:ascii="Times New Roman" w:hAnsi="Times New Roman"/>
          <w:b/>
          <w:sz w:val="32"/>
          <w:szCs w:val="32"/>
          <w:lang w:val="cs-CZ"/>
        </w:rPr>
      </w:pPr>
    </w:p>
    <w:p w14:paraId="38C4A5DC" w14:textId="77777777" w:rsidR="005D37A8" w:rsidRDefault="005D37A8" w:rsidP="00C84657">
      <w:pPr>
        <w:jc w:val="center"/>
        <w:rPr>
          <w:rFonts w:ascii="Times New Roman" w:hAnsi="Times New Roman"/>
          <w:b/>
          <w:sz w:val="24"/>
          <w:szCs w:val="24"/>
          <w:lang w:val="cs-CZ"/>
        </w:rPr>
      </w:pPr>
      <w:r>
        <w:rPr>
          <w:rFonts w:ascii="Times New Roman" w:hAnsi="Times New Roman"/>
          <w:b/>
          <w:sz w:val="24"/>
          <w:szCs w:val="24"/>
          <w:lang w:val="cs-CZ"/>
        </w:rPr>
        <w:t xml:space="preserve">uzavřená mezi městem Holice a obcí Býšť – výkon přenesené působnosti  </w:t>
      </w:r>
    </w:p>
    <w:p w14:paraId="6B1BAAC8" w14:textId="77777777" w:rsidR="005D37A8" w:rsidRDefault="005D37A8" w:rsidP="00C84657">
      <w:pPr>
        <w:jc w:val="center"/>
        <w:rPr>
          <w:rFonts w:ascii="Times New Roman" w:hAnsi="Times New Roman"/>
          <w:b/>
          <w:sz w:val="24"/>
          <w:szCs w:val="24"/>
          <w:lang w:val="cs-CZ"/>
        </w:rPr>
      </w:pPr>
      <w:r>
        <w:rPr>
          <w:rFonts w:ascii="Times New Roman" w:hAnsi="Times New Roman"/>
          <w:b/>
          <w:sz w:val="24"/>
          <w:szCs w:val="24"/>
          <w:lang w:val="cs-CZ"/>
        </w:rPr>
        <w:t>na úseku sociální péče</w:t>
      </w:r>
    </w:p>
    <w:p w14:paraId="1F73ADE6" w14:textId="77777777" w:rsidR="005D37A8" w:rsidRDefault="005D37A8" w:rsidP="00C84657">
      <w:pPr>
        <w:rPr>
          <w:rFonts w:ascii="Times New Roman" w:hAnsi="Times New Roman"/>
          <w:sz w:val="28"/>
          <w:szCs w:val="28"/>
          <w:lang w:val="cs-CZ"/>
        </w:rPr>
      </w:pPr>
    </w:p>
    <w:p w14:paraId="33E3121E" w14:textId="31F35F28" w:rsidR="005D37A8" w:rsidRDefault="005D37A8" w:rsidP="00C84657">
      <w:pPr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 xml:space="preserve">Na základě usnesení Rady obce </w:t>
      </w:r>
      <w:r w:rsidR="00D709B2">
        <w:rPr>
          <w:rFonts w:ascii="Times New Roman" w:hAnsi="Times New Roman"/>
          <w:sz w:val="24"/>
          <w:szCs w:val="24"/>
          <w:lang w:val="cs-CZ"/>
        </w:rPr>
        <w:t>Býšť č. 02/11/2022</w:t>
      </w:r>
      <w:r>
        <w:rPr>
          <w:rFonts w:ascii="Times New Roman" w:hAnsi="Times New Roman"/>
          <w:sz w:val="24"/>
          <w:szCs w:val="24"/>
          <w:lang w:val="cs-CZ"/>
        </w:rPr>
        <w:t xml:space="preserve"> ze dne </w:t>
      </w:r>
      <w:r w:rsidR="00D709B2">
        <w:rPr>
          <w:rFonts w:ascii="Times New Roman" w:hAnsi="Times New Roman"/>
          <w:sz w:val="24"/>
          <w:szCs w:val="24"/>
          <w:lang w:val="cs-CZ"/>
        </w:rPr>
        <w:t>14.11.2022 a</w:t>
      </w:r>
      <w:r>
        <w:rPr>
          <w:rFonts w:ascii="Times New Roman" w:hAnsi="Times New Roman"/>
          <w:sz w:val="24"/>
          <w:szCs w:val="24"/>
          <w:lang w:val="cs-CZ"/>
        </w:rPr>
        <w:t xml:space="preserve"> usnesení Rady města Holic č</w:t>
      </w:r>
      <w:r w:rsidR="00D709B2">
        <w:rPr>
          <w:rFonts w:ascii="Times New Roman" w:hAnsi="Times New Roman"/>
          <w:sz w:val="24"/>
          <w:szCs w:val="24"/>
          <w:lang w:val="cs-CZ"/>
        </w:rPr>
        <w:t xml:space="preserve"> R/70/2022</w:t>
      </w:r>
      <w:r>
        <w:rPr>
          <w:rFonts w:ascii="Times New Roman" w:hAnsi="Times New Roman"/>
          <w:sz w:val="24"/>
          <w:szCs w:val="24"/>
          <w:lang w:val="cs-CZ"/>
        </w:rPr>
        <w:t xml:space="preserve"> ze dne </w:t>
      </w:r>
      <w:r w:rsidR="00D709B2">
        <w:rPr>
          <w:rFonts w:ascii="Times New Roman" w:hAnsi="Times New Roman"/>
          <w:sz w:val="24"/>
          <w:szCs w:val="24"/>
          <w:lang w:val="cs-CZ"/>
        </w:rPr>
        <w:t>7.12.2022 uzavírají</w:t>
      </w:r>
      <w:r>
        <w:rPr>
          <w:rFonts w:ascii="Times New Roman" w:hAnsi="Times New Roman"/>
          <w:sz w:val="24"/>
          <w:szCs w:val="24"/>
          <w:lang w:val="cs-CZ"/>
        </w:rPr>
        <w:t xml:space="preserve"> níže uvedené smluvní strany tuto veřejnoprávní smlouvu.</w:t>
      </w:r>
    </w:p>
    <w:p w14:paraId="293AE044" w14:textId="77777777" w:rsidR="005D37A8" w:rsidRDefault="005D37A8" w:rsidP="00C84657">
      <w:pPr>
        <w:jc w:val="center"/>
        <w:rPr>
          <w:rFonts w:ascii="Times New Roman" w:hAnsi="Times New Roman"/>
          <w:b/>
          <w:sz w:val="24"/>
          <w:szCs w:val="24"/>
          <w:lang w:val="cs-CZ"/>
        </w:rPr>
      </w:pPr>
      <w:r>
        <w:rPr>
          <w:rFonts w:ascii="Times New Roman" w:hAnsi="Times New Roman"/>
          <w:b/>
          <w:sz w:val="24"/>
          <w:szCs w:val="24"/>
          <w:lang w:val="cs-CZ"/>
        </w:rPr>
        <w:t>Čl. I</w:t>
      </w:r>
    </w:p>
    <w:p w14:paraId="52BA6299" w14:textId="77777777" w:rsidR="005D37A8" w:rsidRDefault="005D37A8" w:rsidP="00C84657">
      <w:pPr>
        <w:jc w:val="center"/>
        <w:rPr>
          <w:rFonts w:ascii="Times New Roman" w:hAnsi="Times New Roman"/>
          <w:b/>
          <w:sz w:val="24"/>
          <w:szCs w:val="24"/>
          <w:lang w:val="cs-CZ"/>
        </w:rPr>
      </w:pPr>
    </w:p>
    <w:p w14:paraId="536575E0" w14:textId="77777777" w:rsidR="005D37A8" w:rsidRDefault="005D37A8" w:rsidP="00C84657">
      <w:pPr>
        <w:jc w:val="center"/>
        <w:rPr>
          <w:rFonts w:ascii="Times New Roman" w:hAnsi="Times New Roman"/>
          <w:b/>
          <w:sz w:val="24"/>
          <w:szCs w:val="24"/>
          <w:lang w:val="cs-CZ"/>
        </w:rPr>
      </w:pPr>
      <w:r>
        <w:rPr>
          <w:rFonts w:ascii="Times New Roman" w:hAnsi="Times New Roman"/>
          <w:b/>
          <w:sz w:val="24"/>
          <w:szCs w:val="24"/>
          <w:lang w:val="cs-CZ"/>
        </w:rPr>
        <w:t>Smluvní strany</w:t>
      </w:r>
    </w:p>
    <w:p w14:paraId="7667FA99" w14:textId="77777777" w:rsidR="005D37A8" w:rsidRDefault="005D37A8" w:rsidP="00C84657">
      <w:pPr>
        <w:jc w:val="center"/>
        <w:rPr>
          <w:rFonts w:ascii="Times New Roman" w:hAnsi="Times New Roman"/>
          <w:b/>
          <w:sz w:val="24"/>
          <w:szCs w:val="24"/>
          <w:lang w:val="cs-CZ"/>
        </w:rPr>
      </w:pPr>
    </w:p>
    <w:p w14:paraId="0E05B2D3" w14:textId="77777777" w:rsidR="005D37A8" w:rsidRDefault="005D37A8" w:rsidP="00C84657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  <w:lang w:val="cs-CZ"/>
        </w:rPr>
      </w:pPr>
      <w:r>
        <w:rPr>
          <w:rFonts w:ascii="Times New Roman" w:hAnsi="Times New Roman"/>
          <w:b/>
          <w:sz w:val="24"/>
          <w:szCs w:val="24"/>
          <w:lang w:val="cs-CZ"/>
        </w:rPr>
        <w:t>Město Holice, IČO 00273571</w:t>
      </w:r>
    </w:p>
    <w:p w14:paraId="0BAA0A38" w14:textId="77777777" w:rsidR="005D37A8" w:rsidRDefault="005D37A8" w:rsidP="00C84657">
      <w:pPr>
        <w:rPr>
          <w:rFonts w:ascii="Times New Roman" w:hAnsi="Times New Roman"/>
          <w:b/>
          <w:sz w:val="24"/>
          <w:szCs w:val="24"/>
          <w:lang w:val="cs-CZ"/>
        </w:rPr>
      </w:pPr>
      <w:r>
        <w:rPr>
          <w:rFonts w:ascii="Times New Roman" w:hAnsi="Times New Roman"/>
          <w:b/>
          <w:sz w:val="24"/>
          <w:szCs w:val="24"/>
          <w:lang w:val="cs-CZ"/>
        </w:rPr>
        <w:t>starosta města: Mgr. Ondřej Výborný</w:t>
      </w:r>
    </w:p>
    <w:p w14:paraId="1556B75A" w14:textId="77777777" w:rsidR="005D37A8" w:rsidRDefault="005D37A8" w:rsidP="00C84657">
      <w:pPr>
        <w:rPr>
          <w:rFonts w:ascii="Times New Roman" w:hAnsi="Times New Roman"/>
          <w:b/>
          <w:sz w:val="24"/>
          <w:szCs w:val="24"/>
          <w:lang w:val="cs-CZ"/>
        </w:rPr>
      </w:pPr>
      <w:r>
        <w:rPr>
          <w:rFonts w:ascii="Times New Roman" w:hAnsi="Times New Roman"/>
          <w:b/>
          <w:sz w:val="24"/>
          <w:szCs w:val="24"/>
          <w:lang w:val="cs-CZ"/>
        </w:rPr>
        <w:t xml:space="preserve">adresa: Holubova 1, 534 01 Holice </w:t>
      </w:r>
    </w:p>
    <w:p w14:paraId="3AC4A33B" w14:textId="77777777" w:rsidR="005D37A8" w:rsidRDefault="005D37A8" w:rsidP="00C84657">
      <w:pPr>
        <w:rPr>
          <w:rFonts w:ascii="Times New Roman" w:hAnsi="Times New Roman"/>
          <w:b/>
          <w:sz w:val="24"/>
          <w:szCs w:val="24"/>
          <w:lang w:val="cs-CZ"/>
        </w:rPr>
      </w:pPr>
      <w:r>
        <w:rPr>
          <w:rFonts w:ascii="Times New Roman" w:hAnsi="Times New Roman"/>
          <w:b/>
          <w:sz w:val="24"/>
          <w:szCs w:val="24"/>
          <w:lang w:val="cs-CZ"/>
        </w:rPr>
        <w:t>Pardubický kraj</w:t>
      </w:r>
    </w:p>
    <w:p w14:paraId="24B6D65E" w14:textId="77777777" w:rsidR="005D37A8" w:rsidRDefault="005D37A8" w:rsidP="00C84657">
      <w:pPr>
        <w:rPr>
          <w:rFonts w:ascii="Times New Roman" w:hAnsi="Times New Roman"/>
          <w:b/>
          <w:sz w:val="24"/>
          <w:szCs w:val="24"/>
          <w:lang w:val="cs-CZ"/>
        </w:rPr>
      </w:pPr>
    </w:p>
    <w:p w14:paraId="154A9603" w14:textId="77777777" w:rsidR="005D37A8" w:rsidRDefault="005D37A8" w:rsidP="00C84657">
      <w:pPr>
        <w:rPr>
          <w:rFonts w:ascii="Times New Roman" w:hAnsi="Times New Roman"/>
          <w:b/>
          <w:sz w:val="24"/>
          <w:szCs w:val="24"/>
          <w:lang w:val="cs-CZ"/>
        </w:rPr>
      </w:pPr>
      <w:r>
        <w:rPr>
          <w:rFonts w:ascii="Times New Roman" w:hAnsi="Times New Roman"/>
          <w:b/>
          <w:sz w:val="24"/>
          <w:szCs w:val="24"/>
          <w:lang w:val="cs-CZ"/>
        </w:rPr>
        <w:t>a</w:t>
      </w:r>
    </w:p>
    <w:p w14:paraId="6969BDF7" w14:textId="77777777" w:rsidR="005D37A8" w:rsidRDefault="005D37A8" w:rsidP="00C84657">
      <w:pPr>
        <w:rPr>
          <w:rFonts w:ascii="Times New Roman" w:hAnsi="Times New Roman"/>
          <w:b/>
          <w:sz w:val="24"/>
          <w:szCs w:val="24"/>
          <w:lang w:val="cs-CZ"/>
        </w:rPr>
      </w:pPr>
    </w:p>
    <w:p w14:paraId="18A99482" w14:textId="77777777" w:rsidR="005D37A8" w:rsidRDefault="005D37A8" w:rsidP="00C84657">
      <w:pPr>
        <w:pStyle w:val="Odstavecseseznamem"/>
        <w:numPr>
          <w:ilvl w:val="0"/>
          <w:numId w:val="1"/>
        </w:numPr>
        <w:rPr>
          <w:rFonts w:ascii="Times New Roman" w:hAnsi="Times New Roman"/>
          <w:b/>
          <w:color w:val="000000"/>
          <w:sz w:val="24"/>
          <w:szCs w:val="24"/>
          <w:lang w:val="cs-CZ"/>
        </w:rPr>
      </w:pPr>
      <w:r>
        <w:rPr>
          <w:rFonts w:ascii="Times New Roman" w:hAnsi="Times New Roman"/>
          <w:b/>
          <w:sz w:val="24"/>
          <w:szCs w:val="24"/>
          <w:lang w:val="cs-CZ"/>
        </w:rPr>
        <w:t>Obec Býšť, IČO 00273431</w:t>
      </w:r>
    </w:p>
    <w:p w14:paraId="3CB308A8" w14:textId="77777777" w:rsidR="005D37A8" w:rsidRDefault="005D37A8" w:rsidP="00C84657">
      <w:pPr>
        <w:pStyle w:val="Odstavecseseznamem"/>
        <w:ind w:left="0"/>
        <w:jc w:val="both"/>
        <w:rPr>
          <w:rFonts w:ascii="Times New Roman" w:hAnsi="Times New Roman"/>
          <w:b/>
          <w:sz w:val="24"/>
          <w:szCs w:val="24"/>
          <w:lang w:val="cs-CZ"/>
        </w:rPr>
      </w:pPr>
      <w:r>
        <w:rPr>
          <w:rFonts w:ascii="Times New Roman" w:hAnsi="Times New Roman"/>
          <w:b/>
          <w:sz w:val="24"/>
          <w:szCs w:val="24"/>
          <w:lang w:val="cs-CZ"/>
        </w:rPr>
        <w:t>starostka obce: Romana Petříková</w:t>
      </w:r>
    </w:p>
    <w:p w14:paraId="3B5FEF2C" w14:textId="62FDEB09" w:rsidR="005D37A8" w:rsidRDefault="005D37A8" w:rsidP="00C84657">
      <w:pPr>
        <w:pStyle w:val="Odstavecseseznamem"/>
        <w:ind w:left="0"/>
        <w:jc w:val="both"/>
        <w:rPr>
          <w:rFonts w:ascii="Times New Roman" w:hAnsi="Times New Roman"/>
          <w:b/>
          <w:sz w:val="24"/>
          <w:szCs w:val="24"/>
          <w:lang w:val="cs-CZ"/>
        </w:rPr>
      </w:pPr>
      <w:r>
        <w:rPr>
          <w:rFonts w:ascii="Times New Roman" w:hAnsi="Times New Roman"/>
          <w:b/>
          <w:sz w:val="24"/>
          <w:szCs w:val="24"/>
          <w:lang w:val="cs-CZ"/>
        </w:rPr>
        <w:t>adresa:</w:t>
      </w:r>
      <w:r w:rsidR="00D709B2">
        <w:rPr>
          <w:rFonts w:ascii="Times New Roman" w:hAnsi="Times New Roman"/>
          <w:b/>
          <w:sz w:val="24"/>
          <w:szCs w:val="24"/>
          <w:lang w:val="cs-CZ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cs-CZ"/>
        </w:rPr>
        <w:t>Býšť 133, 533 22 Býšť</w:t>
      </w:r>
    </w:p>
    <w:p w14:paraId="6A67322A" w14:textId="77777777" w:rsidR="005D37A8" w:rsidRDefault="005D37A8" w:rsidP="00C84657">
      <w:pPr>
        <w:pStyle w:val="Odstavecseseznamem"/>
        <w:ind w:left="0"/>
        <w:jc w:val="both"/>
        <w:rPr>
          <w:rFonts w:ascii="Times New Roman" w:hAnsi="Times New Roman"/>
          <w:b/>
          <w:sz w:val="24"/>
          <w:szCs w:val="24"/>
          <w:lang w:val="cs-CZ"/>
        </w:rPr>
      </w:pPr>
      <w:r>
        <w:rPr>
          <w:rFonts w:ascii="Times New Roman" w:hAnsi="Times New Roman"/>
          <w:b/>
          <w:sz w:val="24"/>
          <w:szCs w:val="24"/>
          <w:lang w:val="cs-CZ"/>
        </w:rPr>
        <w:t>příslušná do správního obvodu města s rozšířenou působností – Holice</w:t>
      </w:r>
    </w:p>
    <w:p w14:paraId="13FC6488" w14:textId="77777777" w:rsidR="005D37A8" w:rsidRDefault="005D37A8" w:rsidP="00C84657">
      <w:pPr>
        <w:pStyle w:val="Odstavecseseznamem"/>
        <w:ind w:left="0"/>
        <w:rPr>
          <w:rFonts w:ascii="Times New Roman" w:hAnsi="Times New Roman"/>
          <w:b/>
          <w:sz w:val="24"/>
          <w:szCs w:val="24"/>
          <w:lang w:val="cs-CZ"/>
        </w:rPr>
      </w:pPr>
      <w:r>
        <w:rPr>
          <w:rFonts w:ascii="Times New Roman" w:hAnsi="Times New Roman"/>
          <w:b/>
          <w:sz w:val="24"/>
          <w:szCs w:val="24"/>
          <w:lang w:val="cs-CZ"/>
        </w:rPr>
        <w:t>Pardubický kraj</w:t>
      </w:r>
    </w:p>
    <w:p w14:paraId="54A95EC4" w14:textId="77777777" w:rsidR="005D37A8" w:rsidRDefault="005D37A8" w:rsidP="00C84657">
      <w:pPr>
        <w:pStyle w:val="Odstavecseseznamem"/>
        <w:ind w:left="360"/>
        <w:jc w:val="both"/>
        <w:rPr>
          <w:rFonts w:ascii="Times New Roman" w:hAnsi="Times New Roman"/>
          <w:b/>
          <w:sz w:val="24"/>
          <w:szCs w:val="24"/>
          <w:lang w:val="cs-CZ"/>
        </w:rPr>
      </w:pPr>
    </w:p>
    <w:p w14:paraId="00A5693D" w14:textId="77777777" w:rsidR="005D37A8" w:rsidRDefault="005D37A8" w:rsidP="00C84657">
      <w:pPr>
        <w:pStyle w:val="Odstavecseseznamem"/>
        <w:ind w:left="360"/>
        <w:jc w:val="center"/>
        <w:rPr>
          <w:rFonts w:ascii="Times New Roman" w:hAnsi="Times New Roman"/>
          <w:b/>
          <w:sz w:val="24"/>
          <w:szCs w:val="24"/>
          <w:lang w:val="cs-CZ"/>
        </w:rPr>
      </w:pPr>
      <w:r>
        <w:rPr>
          <w:rFonts w:ascii="Times New Roman" w:hAnsi="Times New Roman"/>
          <w:b/>
          <w:sz w:val="24"/>
          <w:szCs w:val="24"/>
          <w:lang w:val="cs-CZ"/>
        </w:rPr>
        <w:t>ČI. II</w:t>
      </w:r>
    </w:p>
    <w:p w14:paraId="64C2E914" w14:textId="77777777" w:rsidR="005D37A8" w:rsidRDefault="005D37A8" w:rsidP="00C84657">
      <w:pPr>
        <w:pStyle w:val="Odstavecseseznamem"/>
        <w:ind w:left="360"/>
        <w:jc w:val="center"/>
        <w:rPr>
          <w:rFonts w:ascii="Times New Roman" w:hAnsi="Times New Roman"/>
          <w:b/>
          <w:sz w:val="24"/>
          <w:szCs w:val="24"/>
          <w:lang w:val="cs-CZ"/>
        </w:rPr>
      </w:pPr>
    </w:p>
    <w:p w14:paraId="24748CA5" w14:textId="77777777" w:rsidR="005D37A8" w:rsidRDefault="005D37A8" w:rsidP="00C84657">
      <w:pPr>
        <w:pStyle w:val="Odstavecseseznamem"/>
        <w:ind w:left="360"/>
        <w:jc w:val="center"/>
        <w:rPr>
          <w:rFonts w:ascii="Times New Roman" w:hAnsi="Times New Roman"/>
          <w:b/>
          <w:sz w:val="24"/>
          <w:szCs w:val="24"/>
          <w:lang w:val="cs-CZ"/>
        </w:rPr>
      </w:pPr>
      <w:r>
        <w:rPr>
          <w:rFonts w:ascii="Times New Roman" w:hAnsi="Times New Roman"/>
          <w:b/>
          <w:sz w:val="24"/>
          <w:szCs w:val="24"/>
          <w:lang w:val="cs-CZ"/>
        </w:rPr>
        <w:t>Předmět smlouvy</w:t>
      </w:r>
    </w:p>
    <w:p w14:paraId="264455DB" w14:textId="77777777" w:rsidR="005D37A8" w:rsidRDefault="005D37A8" w:rsidP="00C84657">
      <w:pPr>
        <w:pStyle w:val="Odstavecseseznamem"/>
        <w:ind w:left="360"/>
        <w:jc w:val="center"/>
        <w:rPr>
          <w:rFonts w:ascii="Times New Roman" w:hAnsi="Times New Roman"/>
          <w:b/>
          <w:sz w:val="24"/>
          <w:szCs w:val="24"/>
          <w:lang w:val="cs-CZ"/>
        </w:rPr>
      </w:pPr>
    </w:p>
    <w:p w14:paraId="269E8A14" w14:textId="77777777" w:rsidR="005D37A8" w:rsidRDefault="005D37A8" w:rsidP="00C84657">
      <w:pPr>
        <w:pStyle w:val="Odstavecseseznamem"/>
        <w:ind w:left="0"/>
        <w:jc w:val="both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>V souladu s § 63 odst. 1 zákona č. 128/2000 Sb., o obcích, ve znění pozdějších předpisů, bude město Holice namísto obce Býšť vykonávat přenesenou působnost, svěřenou orgánům obcí zákonem č. 582/1991 Sb., o organizaci a provádění sociálním zabezpečení, ve znění pozdějších předpisů, v jejím správním obvodě v rozsahu vymezeném touto smlouvou. Místně příslušným správním orgánem v řízení ve vymezených věcech sociální péče ve správním obvodě bude orgán – Městský úřad Holice.</w:t>
      </w:r>
    </w:p>
    <w:p w14:paraId="2B23DABD" w14:textId="77777777" w:rsidR="005D37A8" w:rsidRDefault="005D37A8" w:rsidP="00C84657">
      <w:pPr>
        <w:pStyle w:val="Odstavecseseznamem"/>
        <w:ind w:left="0"/>
        <w:jc w:val="center"/>
        <w:rPr>
          <w:rFonts w:ascii="Times New Roman" w:hAnsi="Times New Roman"/>
          <w:b/>
          <w:sz w:val="24"/>
          <w:szCs w:val="24"/>
          <w:lang w:val="cs-CZ"/>
        </w:rPr>
      </w:pPr>
    </w:p>
    <w:p w14:paraId="198B445A" w14:textId="77777777" w:rsidR="005D37A8" w:rsidRDefault="005D37A8" w:rsidP="00C84657">
      <w:pPr>
        <w:pStyle w:val="Odstavecseseznamem"/>
        <w:ind w:left="0"/>
        <w:jc w:val="center"/>
        <w:rPr>
          <w:rFonts w:ascii="Times New Roman" w:hAnsi="Times New Roman"/>
          <w:b/>
          <w:sz w:val="24"/>
          <w:szCs w:val="24"/>
          <w:lang w:val="cs-CZ"/>
        </w:rPr>
      </w:pPr>
      <w:r>
        <w:rPr>
          <w:rFonts w:ascii="Times New Roman" w:hAnsi="Times New Roman"/>
          <w:b/>
          <w:sz w:val="24"/>
          <w:szCs w:val="24"/>
          <w:lang w:val="cs-CZ"/>
        </w:rPr>
        <w:t>ČI. III</w:t>
      </w:r>
    </w:p>
    <w:p w14:paraId="0EC9F34F" w14:textId="77777777" w:rsidR="005D37A8" w:rsidRDefault="005D37A8" w:rsidP="00C84657">
      <w:pPr>
        <w:pStyle w:val="Odstavecseseznamem"/>
        <w:ind w:left="0"/>
        <w:jc w:val="center"/>
        <w:rPr>
          <w:rFonts w:ascii="Times New Roman" w:hAnsi="Times New Roman"/>
          <w:b/>
          <w:sz w:val="24"/>
          <w:szCs w:val="24"/>
          <w:lang w:val="cs-CZ"/>
        </w:rPr>
      </w:pPr>
    </w:p>
    <w:p w14:paraId="7487E388" w14:textId="77777777" w:rsidR="005D37A8" w:rsidRDefault="005D37A8" w:rsidP="00C84657">
      <w:pPr>
        <w:pStyle w:val="Odstavecseseznamem"/>
        <w:ind w:left="0"/>
        <w:jc w:val="center"/>
        <w:rPr>
          <w:rFonts w:ascii="Times New Roman" w:hAnsi="Times New Roman"/>
          <w:b/>
          <w:sz w:val="24"/>
          <w:szCs w:val="24"/>
          <w:lang w:val="cs-CZ"/>
        </w:rPr>
      </w:pPr>
      <w:r>
        <w:rPr>
          <w:rFonts w:ascii="Times New Roman" w:hAnsi="Times New Roman"/>
          <w:b/>
          <w:sz w:val="24"/>
          <w:szCs w:val="24"/>
          <w:lang w:val="cs-CZ"/>
        </w:rPr>
        <w:t>Smluvní rozsah výkonu přenesené působnosti</w:t>
      </w:r>
    </w:p>
    <w:p w14:paraId="1C30BD56" w14:textId="77777777" w:rsidR="005D37A8" w:rsidRDefault="005D37A8" w:rsidP="00C84657">
      <w:pPr>
        <w:pStyle w:val="Odstavecseseznamem"/>
        <w:ind w:left="0"/>
        <w:jc w:val="center"/>
        <w:rPr>
          <w:rFonts w:ascii="Times New Roman" w:hAnsi="Times New Roman"/>
          <w:b/>
          <w:sz w:val="24"/>
          <w:szCs w:val="24"/>
          <w:lang w:val="cs-CZ"/>
        </w:rPr>
      </w:pPr>
    </w:p>
    <w:p w14:paraId="14DC597F" w14:textId="77777777" w:rsidR="005D37A8" w:rsidRDefault="005D37A8" w:rsidP="00C84657">
      <w:pPr>
        <w:pStyle w:val="Odstavecseseznamem"/>
        <w:ind w:left="0"/>
        <w:jc w:val="both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 xml:space="preserve">Město Holice bude vykonávat ve správním obvodu obce Býšť přenesenou působnost svěřenou orgánům obcí dle § </w:t>
      </w:r>
      <w:smartTag w:uri="urn:schemas-microsoft-com:office:smarttags" w:element="metricconverter">
        <w:smartTagPr>
          <w:attr w:name="ProductID" w:val="10 a"/>
        </w:smartTagPr>
        <w:r>
          <w:rPr>
            <w:rFonts w:ascii="Times New Roman" w:hAnsi="Times New Roman"/>
            <w:sz w:val="24"/>
            <w:szCs w:val="24"/>
            <w:lang w:val="cs-CZ"/>
          </w:rPr>
          <w:t>10 a</w:t>
        </w:r>
      </w:smartTag>
      <w:r>
        <w:rPr>
          <w:rFonts w:ascii="Times New Roman" w:hAnsi="Times New Roman"/>
          <w:sz w:val="24"/>
          <w:szCs w:val="24"/>
          <w:lang w:val="cs-CZ"/>
        </w:rPr>
        <w:t xml:space="preserve"> § 118 zákona č. 582/1991 Sb., organizaci a provádění sociálního zabezpečení, ve znění pozdějších předpisů – rozhodování ve věcech zvláštního příjemce důchodu. </w:t>
      </w:r>
    </w:p>
    <w:p w14:paraId="64621B07" w14:textId="77777777" w:rsidR="005D37A8" w:rsidRDefault="005D37A8" w:rsidP="00C84657">
      <w:pPr>
        <w:pStyle w:val="Odstavecseseznamem"/>
        <w:ind w:left="0"/>
        <w:jc w:val="center"/>
        <w:rPr>
          <w:rFonts w:ascii="Times New Roman" w:hAnsi="Times New Roman"/>
          <w:b/>
          <w:sz w:val="24"/>
          <w:szCs w:val="24"/>
          <w:lang w:val="cs-CZ"/>
        </w:rPr>
      </w:pPr>
    </w:p>
    <w:p w14:paraId="22B3B6BC" w14:textId="77777777" w:rsidR="005D37A8" w:rsidRDefault="005D37A8" w:rsidP="00C84657">
      <w:pPr>
        <w:pStyle w:val="Odstavecseseznamem"/>
        <w:ind w:left="0"/>
        <w:jc w:val="center"/>
        <w:rPr>
          <w:rFonts w:ascii="Times New Roman" w:hAnsi="Times New Roman"/>
          <w:b/>
          <w:sz w:val="24"/>
          <w:szCs w:val="24"/>
          <w:lang w:val="cs-CZ"/>
        </w:rPr>
      </w:pPr>
    </w:p>
    <w:p w14:paraId="6375FFF2" w14:textId="77777777" w:rsidR="005D37A8" w:rsidRDefault="005D37A8" w:rsidP="00C84657">
      <w:pPr>
        <w:pStyle w:val="Odstavecseseznamem"/>
        <w:ind w:left="0"/>
        <w:jc w:val="center"/>
        <w:rPr>
          <w:rFonts w:ascii="Times New Roman" w:hAnsi="Times New Roman"/>
          <w:b/>
          <w:sz w:val="24"/>
          <w:szCs w:val="24"/>
          <w:lang w:val="cs-CZ"/>
        </w:rPr>
      </w:pPr>
    </w:p>
    <w:p w14:paraId="40E8C2DA" w14:textId="77777777" w:rsidR="005D37A8" w:rsidRDefault="005D37A8" w:rsidP="00C84657">
      <w:pPr>
        <w:pStyle w:val="Odstavecseseznamem"/>
        <w:ind w:left="0"/>
        <w:jc w:val="center"/>
        <w:rPr>
          <w:rFonts w:ascii="Times New Roman" w:hAnsi="Times New Roman"/>
          <w:b/>
          <w:sz w:val="24"/>
          <w:szCs w:val="24"/>
          <w:lang w:val="cs-CZ"/>
        </w:rPr>
      </w:pPr>
    </w:p>
    <w:p w14:paraId="3C87FA2A" w14:textId="77777777" w:rsidR="005D37A8" w:rsidRDefault="005D37A8" w:rsidP="00C84657">
      <w:pPr>
        <w:pStyle w:val="Odstavecseseznamem"/>
        <w:ind w:left="0"/>
        <w:jc w:val="center"/>
        <w:rPr>
          <w:rFonts w:ascii="Times New Roman" w:hAnsi="Times New Roman"/>
          <w:b/>
          <w:sz w:val="24"/>
          <w:szCs w:val="24"/>
          <w:lang w:val="cs-CZ"/>
        </w:rPr>
      </w:pPr>
    </w:p>
    <w:p w14:paraId="4794F659" w14:textId="77777777" w:rsidR="005D37A8" w:rsidRDefault="005D37A8" w:rsidP="00C84657">
      <w:pPr>
        <w:pStyle w:val="Odstavecseseznamem"/>
        <w:ind w:left="0"/>
        <w:jc w:val="center"/>
        <w:rPr>
          <w:rFonts w:ascii="Times New Roman" w:hAnsi="Times New Roman"/>
          <w:b/>
          <w:sz w:val="24"/>
          <w:szCs w:val="24"/>
          <w:lang w:val="cs-CZ"/>
        </w:rPr>
      </w:pPr>
      <w:r>
        <w:rPr>
          <w:rFonts w:ascii="Times New Roman" w:hAnsi="Times New Roman"/>
          <w:b/>
          <w:sz w:val="24"/>
          <w:szCs w:val="24"/>
          <w:lang w:val="cs-CZ"/>
        </w:rPr>
        <w:lastRenderedPageBreak/>
        <w:t>ČI. IV</w:t>
      </w:r>
    </w:p>
    <w:p w14:paraId="38BB8D0C" w14:textId="77777777" w:rsidR="005D37A8" w:rsidRDefault="005D37A8" w:rsidP="00C84657">
      <w:pPr>
        <w:pStyle w:val="Odstavecseseznamem"/>
        <w:ind w:left="0"/>
        <w:jc w:val="center"/>
        <w:rPr>
          <w:rFonts w:ascii="Times New Roman" w:hAnsi="Times New Roman"/>
          <w:b/>
          <w:sz w:val="24"/>
          <w:szCs w:val="24"/>
          <w:lang w:val="cs-CZ"/>
        </w:rPr>
      </w:pPr>
    </w:p>
    <w:p w14:paraId="0E1EE199" w14:textId="77777777" w:rsidR="005D37A8" w:rsidRDefault="005D37A8" w:rsidP="00C84657">
      <w:pPr>
        <w:pStyle w:val="Odstavecseseznamem"/>
        <w:ind w:left="0"/>
        <w:jc w:val="center"/>
        <w:rPr>
          <w:rFonts w:ascii="Times New Roman" w:hAnsi="Times New Roman"/>
          <w:b/>
          <w:sz w:val="24"/>
          <w:szCs w:val="24"/>
          <w:lang w:val="cs-CZ"/>
        </w:rPr>
      </w:pPr>
      <w:r>
        <w:rPr>
          <w:rFonts w:ascii="Times New Roman" w:hAnsi="Times New Roman"/>
          <w:b/>
          <w:sz w:val="24"/>
          <w:szCs w:val="24"/>
          <w:lang w:val="cs-CZ"/>
        </w:rPr>
        <w:t>Úhrada nákladů</w:t>
      </w:r>
    </w:p>
    <w:p w14:paraId="51C1750F" w14:textId="77777777" w:rsidR="005D37A8" w:rsidRDefault="005D37A8" w:rsidP="00C84657">
      <w:pPr>
        <w:pStyle w:val="Odstavecseseznamem"/>
        <w:ind w:left="0"/>
        <w:jc w:val="center"/>
        <w:rPr>
          <w:rFonts w:ascii="Times New Roman" w:hAnsi="Times New Roman"/>
          <w:b/>
          <w:sz w:val="24"/>
          <w:szCs w:val="24"/>
          <w:lang w:val="cs-CZ"/>
        </w:rPr>
      </w:pPr>
    </w:p>
    <w:p w14:paraId="05B4AF6C" w14:textId="77777777" w:rsidR="005D37A8" w:rsidRDefault="005D37A8" w:rsidP="00C84657">
      <w:pPr>
        <w:pStyle w:val="Odstavecseseznamem"/>
        <w:ind w:left="0"/>
        <w:jc w:val="both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 xml:space="preserve">Za realizaci předmětu smlouvy v určeném rozsahu uhradí obec Býšť ze svého rozpočtu městu Holice na jeho účet č. 19-1628561/0100, variabilní symbol – IČO obce, konstantní symbol 0308, náklady spojené s výkonem ve výši 3 000 Kč (slovy: tři tisíce korun českých) za každý jednotlivý případ. Obec Býšť provede úhradu nákladů na základě této smlouvy a vyúčtování   projednávaných případů městem Holice k 15.12. běžného roku. </w:t>
      </w:r>
    </w:p>
    <w:p w14:paraId="7FBA7615" w14:textId="77777777" w:rsidR="005D37A8" w:rsidRDefault="005D37A8" w:rsidP="00C84657">
      <w:pPr>
        <w:pStyle w:val="Odstavecseseznamem"/>
        <w:ind w:left="0"/>
        <w:jc w:val="center"/>
        <w:rPr>
          <w:rFonts w:ascii="Times New Roman" w:hAnsi="Times New Roman"/>
          <w:b/>
          <w:sz w:val="24"/>
          <w:szCs w:val="24"/>
          <w:lang w:val="cs-CZ"/>
        </w:rPr>
      </w:pPr>
    </w:p>
    <w:p w14:paraId="2F50F825" w14:textId="77777777" w:rsidR="005D37A8" w:rsidRDefault="005D37A8" w:rsidP="00C84657">
      <w:pPr>
        <w:pStyle w:val="Odstavecseseznamem"/>
        <w:ind w:left="0"/>
        <w:jc w:val="center"/>
        <w:rPr>
          <w:rFonts w:ascii="Times New Roman" w:hAnsi="Times New Roman"/>
          <w:b/>
          <w:sz w:val="24"/>
          <w:szCs w:val="24"/>
          <w:lang w:val="cs-CZ"/>
        </w:rPr>
      </w:pPr>
      <w:r>
        <w:rPr>
          <w:rFonts w:ascii="Times New Roman" w:hAnsi="Times New Roman"/>
          <w:b/>
          <w:sz w:val="24"/>
          <w:szCs w:val="24"/>
          <w:lang w:val="cs-CZ"/>
        </w:rPr>
        <w:t>Čl. V</w:t>
      </w:r>
    </w:p>
    <w:p w14:paraId="504C684D" w14:textId="77777777" w:rsidR="005D37A8" w:rsidRDefault="005D37A8" w:rsidP="00C84657">
      <w:pPr>
        <w:pStyle w:val="Odstavecseseznamem"/>
        <w:ind w:left="0"/>
        <w:jc w:val="center"/>
        <w:rPr>
          <w:rFonts w:ascii="Times New Roman" w:hAnsi="Times New Roman"/>
          <w:b/>
          <w:sz w:val="24"/>
          <w:szCs w:val="24"/>
          <w:lang w:val="cs-CZ"/>
        </w:rPr>
      </w:pPr>
    </w:p>
    <w:p w14:paraId="1E4A290B" w14:textId="77777777" w:rsidR="005D37A8" w:rsidRDefault="005D37A8" w:rsidP="00C84657">
      <w:pPr>
        <w:pStyle w:val="Odstavecseseznamem"/>
        <w:ind w:left="0"/>
        <w:jc w:val="center"/>
        <w:rPr>
          <w:rFonts w:ascii="Times New Roman" w:hAnsi="Times New Roman"/>
          <w:b/>
          <w:sz w:val="24"/>
          <w:szCs w:val="24"/>
          <w:lang w:val="cs-CZ"/>
        </w:rPr>
      </w:pPr>
      <w:r>
        <w:rPr>
          <w:rFonts w:ascii="Times New Roman" w:hAnsi="Times New Roman"/>
          <w:b/>
          <w:sz w:val="24"/>
          <w:szCs w:val="24"/>
          <w:lang w:val="cs-CZ"/>
        </w:rPr>
        <w:t>Doba trvání smlouvy</w:t>
      </w:r>
    </w:p>
    <w:p w14:paraId="1E154106" w14:textId="77777777" w:rsidR="005D37A8" w:rsidRDefault="005D37A8" w:rsidP="00C84657">
      <w:pPr>
        <w:pStyle w:val="Odstavecseseznamem"/>
        <w:ind w:left="0"/>
        <w:jc w:val="center"/>
        <w:rPr>
          <w:rFonts w:ascii="Times New Roman" w:hAnsi="Times New Roman"/>
          <w:b/>
          <w:sz w:val="24"/>
          <w:szCs w:val="24"/>
          <w:lang w:val="cs-CZ"/>
        </w:rPr>
      </w:pPr>
    </w:p>
    <w:p w14:paraId="306C353C" w14:textId="77777777" w:rsidR="005D37A8" w:rsidRDefault="005D37A8" w:rsidP="00C84657">
      <w:pPr>
        <w:pStyle w:val="Odstavecseseznamem"/>
        <w:ind w:left="0"/>
        <w:jc w:val="both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>Tato smlouva se uzavírá na dobu určitou od jejího uzavření do 31.12.2026. V souladu s ustanovením § 164 odst. 3 zákona č. 500/2004 Sb., správní řád, ve znění pozdějších předpisů, je tato smlouva uzavřena dnem, kdy rozhodnutí Krajského úřadu Pardubického kraje o udělení souhlasu s jejím uzavřením nabude právní moci.</w:t>
      </w:r>
    </w:p>
    <w:p w14:paraId="4242FF29" w14:textId="77777777" w:rsidR="005D37A8" w:rsidRDefault="005D37A8" w:rsidP="00C84657">
      <w:pPr>
        <w:pStyle w:val="Odstavecseseznamem"/>
        <w:ind w:left="0"/>
        <w:jc w:val="both"/>
        <w:rPr>
          <w:rFonts w:ascii="Times New Roman" w:hAnsi="Times New Roman"/>
          <w:sz w:val="24"/>
          <w:szCs w:val="24"/>
          <w:lang w:val="cs-CZ"/>
        </w:rPr>
      </w:pPr>
    </w:p>
    <w:p w14:paraId="1F43A2DC" w14:textId="77777777" w:rsidR="005D37A8" w:rsidRDefault="005D37A8" w:rsidP="00C84657">
      <w:pPr>
        <w:pStyle w:val="Odstavecseseznamem"/>
        <w:ind w:left="0"/>
        <w:jc w:val="center"/>
        <w:rPr>
          <w:rFonts w:ascii="Times New Roman" w:hAnsi="Times New Roman"/>
          <w:b/>
          <w:sz w:val="24"/>
          <w:szCs w:val="24"/>
          <w:lang w:val="cs-CZ"/>
        </w:rPr>
      </w:pPr>
      <w:r>
        <w:rPr>
          <w:rFonts w:ascii="Times New Roman" w:hAnsi="Times New Roman"/>
          <w:b/>
          <w:sz w:val="24"/>
          <w:szCs w:val="24"/>
          <w:lang w:val="cs-CZ"/>
        </w:rPr>
        <w:t>Čl. VI</w:t>
      </w:r>
    </w:p>
    <w:p w14:paraId="00CB9908" w14:textId="77777777" w:rsidR="005D37A8" w:rsidRDefault="005D37A8" w:rsidP="00C84657">
      <w:pPr>
        <w:pStyle w:val="Odstavecseseznamem"/>
        <w:ind w:left="0"/>
        <w:jc w:val="center"/>
        <w:rPr>
          <w:rFonts w:ascii="Times New Roman" w:hAnsi="Times New Roman"/>
          <w:b/>
          <w:sz w:val="24"/>
          <w:szCs w:val="24"/>
          <w:lang w:val="cs-CZ"/>
        </w:rPr>
      </w:pPr>
    </w:p>
    <w:p w14:paraId="1DBA89D8" w14:textId="77777777" w:rsidR="005D37A8" w:rsidRDefault="005D37A8" w:rsidP="00C84657">
      <w:pPr>
        <w:pStyle w:val="Odstavecseseznamem"/>
        <w:ind w:left="0"/>
        <w:jc w:val="center"/>
        <w:rPr>
          <w:rFonts w:ascii="Times New Roman" w:hAnsi="Times New Roman"/>
          <w:b/>
          <w:sz w:val="24"/>
          <w:szCs w:val="24"/>
          <w:lang w:val="cs-CZ"/>
        </w:rPr>
      </w:pPr>
      <w:r>
        <w:rPr>
          <w:rFonts w:ascii="Times New Roman" w:hAnsi="Times New Roman"/>
          <w:b/>
          <w:sz w:val="24"/>
          <w:szCs w:val="24"/>
          <w:lang w:val="cs-CZ"/>
        </w:rPr>
        <w:t>Společná ustanovení</w:t>
      </w:r>
    </w:p>
    <w:p w14:paraId="1846F751" w14:textId="77777777" w:rsidR="005D37A8" w:rsidRDefault="005D37A8" w:rsidP="00C84657">
      <w:pPr>
        <w:pStyle w:val="Odstavecseseznamem"/>
        <w:ind w:left="0"/>
        <w:jc w:val="center"/>
        <w:rPr>
          <w:rFonts w:ascii="Times New Roman" w:hAnsi="Times New Roman"/>
          <w:b/>
          <w:sz w:val="24"/>
          <w:szCs w:val="24"/>
          <w:lang w:val="cs-CZ"/>
        </w:rPr>
      </w:pPr>
    </w:p>
    <w:p w14:paraId="758AA737" w14:textId="77777777" w:rsidR="005D37A8" w:rsidRDefault="005D37A8" w:rsidP="00074ECA">
      <w:pPr>
        <w:pStyle w:val="Odstavecseseznamem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>Smluvní strany zveřejní tuto veřejnoprávní smlouvu bezodkladně po jejím uzavření na úředních deskách svých úřadů nejméně po dobu 15 dnů a zašlou ji Krajskému úřadu Pardubického kraje ke zveřejnění ve Věstníku právních předpisů kraje.</w:t>
      </w:r>
    </w:p>
    <w:p w14:paraId="633DE7CB" w14:textId="77777777" w:rsidR="005D37A8" w:rsidRDefault="005D37A8" w:rsidP="00074ECA">
      <w:pPr>
        <w:pStyle w:val="Odstavecseseznamem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>Po dobu platnosti této smlouvy vyvěsí smluvní strany na úředních deskách svých úřadů informaci o uzavření této smlouvy a jejím předmětu.</w:t>
      </w:r>
    </w:p>
    <w:p w14:paraId="58F25440" w14:textId="77777777" w:rsidR="005D37A8" w:rsidRDefault="005D37A8" w:rsidP="00074ECA">
      <w:pPr>
        <w:pStyle w:val="Odstavecseseznamem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>Tato smlouva se vyhotovuje ve třech stejnopisech, přičemž jeden stejnopis obdrží město Holice, jeden stejnopis obdrží obec Býšť a jeden stejnopis obdrží Krajský úřad Pardubického kraje spolu se žádostí o souhlas s uzavřením této smlouvy.</w:t>
      </w:r>
    </w:p>
    <w:p w14:paraId="6396FE9A" w14:textId="77777777" w:rsidR="005D37A8" w:rsidRDefault="005D37A8" w:rsidP="00074ECA">
      <w:pPr>
        <w:pStyle w:val="Odstavecseseznamem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>Přílohou této smlouvě tvoří usnesení Rady obce Býšť a usnesení Rady města Holice, a dále pravomocné rozhodnutí Krajského úřadu Pardubického kraje o udělení souhlasu k uzavření smlouvy.</w:t>
      </w:r>
    </w:p>
    <w:p w14:paraId="32B2549B" w14:textId="77777777" w:rsidR="005D37A8" w:rsidRDefault="005D37A8" w:rsidP="00C84657">
      <w:pPr>
        <w:jc w:val="both"/>
        <w:rPr>
          <w:rFonts w:ascii="Times New Roman" w:hAnsi="Times New Roman"/>
          <w:sz w:val="24"/>
          <w:szCs w:val="24"/>
          <w:lang w:val="cs-CZ"/>
        </w:rPr>
      </w:pPr>
    </w:p>
    <w:p w14:paraId="7E647F0B" w14:textId="77777777" w:rsidR="005D37A8" w:rsidRDefault="005D37A8" w:rsidP="00C84657">
      <w:pPr>
        <w:jc w:val="both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 xml:space="preserve">V Holicích dne …………………..                    V Býšti dne………………………….. </w:t>
      </w:r>
    </w:p>
    <w:p w14:paraId="706AC6CC" w14:textId="77777777" w:rsidR="005D37A8" w:rsidRDefault="005D37A8" w:rsidP="00C84657">
      <w:pPr>
        <w:jc w:val="both"/>
        <w:rPr>
          <w:rFonts w:ascii="Times New Roman" w:hAnsi="Times New Roman"/>
          <w:sz w:val="24"/>
          <w:szCs w:val="24"/>
          <w:lang w:val="cs-CZ"/>
        </w:rPr>
      </w:pPr>
    </w:p>
    <w:p w14:paraId="4B597F6A" w14:textId="77777777" w:rsidR="005D37A8" w:rsidRDefault="005D37A8" w:rsidP="00C84657">
      <w:pPr>
        <w:jc w:val="both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>……………………………………                    ………………………………………………</w:t>
      </w:r>
    </w:p>
    <w:p w14:paraId="4379D05C" w14:textId="77777777" w:rsidR="005D37A8" w:rsidRDefault="005D37A8" w:rsidP="008E7D99">
      <w:pPr>
        <w:jc w:val="both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>Mgr. Ondřej Výborný</w:t>
      </w:r>
      <w:r>
        <w:rPr>
          <w:rFonts w:ascii="Times New Roman" w:hAnsi="Times New Roman"/>
          <w:sz w:val="24"/>
          <w:szCs w:val="24"/>
          <w:lang w:val="cs-CZ"/>
        </w:rPr>
        <w:tab/>
      </w:r>
      <w:r>
        <w:rPr>
          <w:rFonts w:ascii="Times New Roman" w:hAnsi="Times New Roman"/>
          <w:sz w:val="24"/>
          <w:szCs w:val="24"/>
          <w:lang w:val="cs-CZ"/>
        </w:rPr>
        <w:tab/>
      </w:r>
      <w:r>
        <w:rPr>
          <w:rFonts w:ascii="Times New Roman" w:hAnsi="Times New Roman"/>
          <w:sz w:val="24"/>
          <w:szCs w:val="24"/>
          <w:lang w:val="cs-CZ"/>
        </w:rPr>
        <w:tab/>
      </w:r>
      <w:r>
        <w:rPr>
          <w:rFonts w:ascii="Times New Roman" w:hAnsi="Times New Roman"/>
          <w:sz w:val="24"/>
          <w:szCs w:val="24"/>
          <w:lang w:val="cs-CZ"/>
        </w:rPr>
        <w:tab/>
        <w:t xml:space="preserve">    Romana Petříková</w:t>
      </w:r>
    </w:p>
    <w:p w14:paraId="333B44DF" w14:textId="77777777" w:rsidR="005D37A8" w:rsidRPr="008E7D99" w:rsidRDefault="005D37A8" w:rsidP="008E7D99">
      <w:pPr>
        <w:jc w:val="both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>starosta města Holic                                          starostka obce Býšť</w:t>
      </w:r>
    </w:p>
    <w:sectPr w:rsidR="005D37A8" w:rsidRPr="008E7D99" w:rsidSect="00C602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DA7E02"/>
    <w:multiLevelType w:val="hybridMultilevel"/>
    <w:tmpl w:val="06880C9C"/>
    <w:lvl w:ilvl="0" w:tplc="C90A407A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6D04111A"/>
    <w:multiLevelType w:val="hybridMultilevel"/>
    <w:tmpl w:val="1CA2F5AA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5509232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468566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C84657"/>
    <w:rsid w:val="00041FC9"/>
    <w:rsid w:val="00074ECA"/>
    <w:rsid w:val="0016564F"/>
    <w:rsid w:val="00174A40"/>
    <w:rsid w:val="00225FDB"/>
    <w:rsid w:val="00233AA0"/>
    <w:rsid w:val="002A2034"/>
    <w:rsid w:val="002C6972"/>
    <w:rsid w:val="00327C38"/>
    <w:rsid w:val="004305A9"/>
    <w:rsid w:val="00487E1C"/>
    <w:rsid w:val="004C5AC4"/>
    <w:rsid w:val="005104B1"/>
    <w:rsid w:val="005775AC"/>
    <w:rsid w:val="00590398"/>
    <w:rsid w:val="005D37A8"/>
    <w:rsid w:val="00662520"/>
    <w:rsid w:val="007104F7"/>
    <w:rsid w:val="00793EDD"/>
    <w:rsid w:val="007D4E4A"/>
    <w:rsid w:val="007D63A5"/>
    <w:rsid w:val="0089126C"/>
    <w:rsid w:val="008E7D99"/>
    <w:rsid w:val="00A43D0D"/>
    <w:rsid w:val="00A72CFA"/>
    <w:rsid w:val="00A9438B"/>
    <w:rsid w:val="00AE114C"/>
    <w:rsid w:val="00B429D8"/>
    <w:rsid w:val="00BE1F52"/>
    <w:rsid w:val="00BE35BD"/>
    <w:rsid w:val="00C60216"/>
    <w:rsid w:val="00C84657"/>
    <w:rsid w:val="00D52A96"/>
    <w:rsid w:val="00D709B2"/>
    <w:rsid w:val="00E34CDE"/>
    <w:rsid w:val="00E7133E"/>
    <w:rsid w:val="00F06DE2"/>
    <w:rsid w:val="00F82306"/>
    <w:rsid w:val="00FD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CC877CA"/>
  <w15:docId w15:val="{DDE64A8E-0FB7-4217-A26E-60BC81EF3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84657"/>
    <w:rPr>
      <w:lang w:val="ru-RU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C8465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6625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62520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9890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0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480</Words>
  <Characters>2836</Characters>
  <Application>Microsoft Office Word</Application>
  <DocSecurity>0</DocSecurity>
  <Lines>23</Lines>
  <Paragraphs>6</Paragraphs>
  <ScaleCrop>false</ScaleCrop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Faltusová Jana Ing.</dc:creator>
  <cp:keywords/>
  <dc:description/>
  <cp:lastModifiedBy>Řezaninová Jana, Ing.</cp:lastModifiedBy>
  <cp:revision>23</cp:revision>
  <cp:lastPrinted>2022-12-16T08:58:00Z</cp:lastPrinted>
  <dcterms:created xsi:type="dcterms:W3CDTF">2016-02-11T09:13:00Z</dcterms:created>
  <dcterms:modified xsi:type="dcterms:W3CDTF">2022-12-16T08:59:00Z</dcterms:modified>
</cp:coreProperties>
</file>