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D6" w:rsidRDefault="00F260C8" w:rsidP="00F260C8">
      <w:pPr>
        <w:tabs>
          <w:tab w:val="left" w:pos="6521"/>
        </w:tabs>
      </w:pPr>
      <w:r>
        <w:tab/>
        <w:t>Příloha č. 2 - Specifikace</w:t>
      </w:r>
    </w:p>
    <w:p w:rsidR="00884AD6" w:rsidRDefault="00884AD6"/>
    <w:p w:rsidR="00884AD6" w:rsidRDefault="00884AD6"/>
    <w:p w:rsidR="00746D88" w:rsidRPr="00884AD6" w:rsidRDefault="00884AD6" w:rsidP="00884AD6">
      <w:pPr>
        <w:jc w:val="center"/>
        <w:rPr>
          <w:b/>
          <w:color w:val="F79646" w:themeColor="accent6"/>
          <w:sz w:val="32"/>
        </w:rPr>
      </w:pPr>
      <w:r w:rsidRPr="00884AD6">
        <w:rPr>
          <w:b/>
          <w:color w:val="F79646" w:themeColor="accent6"/>
          <w:sz w:val="32"/>
        </w:rPr>
        <w:t>Technické parametry pro výběrové řízení sekacího stroje Holice 2014</w:t>
      </w:r>
    </w:p>
    <w:p w:rsidR="00884AD6" w:rsidRDefault="00884AD6" w:rsidP="00884AD6">
      <w:pPr>
        <w:jc w:val="center"/>
      </w:pPr>
    </w:p>
    <w:p w:rsidR="00884AD6" w:rsidRDefault="00884AD6" w:rsidP="00884AD6">
      <w:pPr>
        <w:pStyle w:val="Odstavecseseznamem"/>
        <w:numPr>
          <w:ilvl w:val="0"/>
          <w:numId w:val="1"/>
        </w:numPr>
        <w:jc w:val="center"/>
      </w:pPr>
      <w:r>
        <w:t xml:space="preserve">Sečení v záběru max 1300mm </w:t>
      </w:r>
    </w:p>
    <w:p w:rsidR="00884AD6" w:rsidRDefault="00884AD6" w:rsidP="00884AD6">
      <w:pPr>
        <w:pStyle w:val="Odstavecseseznamem"/>
        <w:numPr>
          <w:ilvl w:val="0"/>
          <w:numId w:val="1"/>
        </w:numPr>
        <w:jc w:val="center"/>
      </w:pPr>
      <w:r>
        <w:t>Motor diesel max 20kW</w:t>
      </w:r>
    </w:p>
    <w:p w:rsidR="00884AD6" w:rsidRDefault="00884AD6" w:rsidP="00884AD6">
      <w:pPr>
        <w:pStyle w:val="Odstavecseseznamem"/>
        <w:numPr>
          <w:ilvl w:val="0"/>
          <w:numId w:val="1"/>
        </w:numPr>
        <w:jc w:val="center"/>
      </w:pPr>
      <w:r>
        <w:t>Hydrostatický pojezd</w:t>
      </w:r>
    </w:p>
    <w:p w:rsidR="00884AD6" w:rsidRDefault="00884AD6" w:rsidP="00884AD6">
      <w:pPr>
        <w:pStyle w:val="Odstavecseseznamem"/>
        <w:numPr>
          <w:ilvl w:val="0"/>
          <w:numId w:val="1"/>
        </w:numPr>
        <w:jc w:val="center"/>
      </w:pPr>
      <w:r>
        <w:t>Nulový poloměr otáčení</w:t>
      </w:r>
    </w:p>
    <w:p w:rsidR="00884AD6" w:rsidRDefault="00884AD6" w:rsidP="00884AD6">
      <w:pPr>
        <w:pStyle w:val="Odstavecseseznamem"/>
        <w:numPr>
          <w:ilvl w:val="0"/>
          <w:numId w:val="1"/>
        </w:numPr>
        <w:jc w:val="center"/>
      </w:pPr>
      <w:r>
        <w:t>Sběrná nádoba min.700l</w:t>
      </w:r>
    </w:p>
    <w:p w:rsidR="00884AD6" w:rsidRDefault="00884AD6" w:rsidP="00884AD6">
      <w:pPr>
        <w:pStyle w:val="Odstavecseseznamem"/>
        <w:numPr>
          <w:ilvl w:val="0"/>
          <w:numId w:val="1"/>
        </w:numPr>
        <w:jc w:val="center"/>
      </w:pPr>
      <w:r>
        <w:t>Pneu travní vzorek</w:t>
      </w:r>
    </w:p>
    <w:p w:rsidR="00884AD6" w:rsidRDefault="008E6E99" w:rsidP="00884AD6">
      <w:pPr>
        <w:pStyle w:val="Odstavecseseznamem"/>
        <w:numPr>
          <w:ilvl w:val="0"/>
          <w:numId w:val="1"/>
        </w:numPr>
        <w:jc w:val="center"/>
      </w:pPr>
      <w:r>
        <w:t>Hydraulický</w:t>
      </w:r>
      <w:bookmarkStart w:id="0" w:name="_GoBack"/>
      <w:bookmarkEnd w:id="0"/>
      <w:r w:rsidR="00884AD6">
        <w:t xml:space="preserve"> výsyp koše do výšky min 2m</w:t>
      </w:r>
    </w:p>
    <w:p w:rsidR="00884AD6" w:rsidRDefault="00884AD6" w:rsidP="00884AD6">
      <w:pPr>
        <w:pStyle w:val="Odstavecseseznamem"/>
        <w:numPr>
          <w:ilvl w:val="0"/>
          <w:numId w:val="1"/>
        </w:numPr>
        <w:jc w:val="center"/>
      </w:pPr>
      <w:r>
        <w:t>Centrální nastavení pracovní výšky sečení</w:t>
      </w:r>
    </w:p>
    <w:p w:rsidR="008E6E99" w:rsidRDefault="008E6E99" w:rsidP="00884AD6">
      <w:pPr>
        <w:pStyle w:val="Odstavecseseznamem"/>
        <w:numPr>
          <w:ilvl w:val="0"/>
          <w:numId w:val="1"/>
        </w:numPr>
        <w:jc w:val="center"/>
      </w:pPr>
      <w:r>
        <w:t>Ovládání rukojetí, páky</w:t>
      </w:r>
    </w:p>
    <w:p w:rsidR="00884AD6" w:rsidRDefault="00884AD6" w:rsidP="00884AD6">
      <w:pPr>
        <w:pStyle w:val="Odstavecseseznamem"/>
        <w:numPr>
          <w:ilvl w:val="0"/>
          <w:numId w:val="1"/>
        </w:numPr>
        <w:jc w:val="center"/>
      </w:pPr>
      <w:r>
        <w:t xml:space="preserve">Osvětlení </w:t>
      </w:r>
    </w:p>
    <w:p w:rsidR="00884AD6" w:rsidRDefault="00884AD6" w:rsidP="00884AD6">
      <w:pPr>
        <w:pStyle w:val="Odstavecseseznamem"/>
        <w:numPr>
          <w:ilvl w:val="0"/>
          <w:numId w:val="1"/>
        </w:numPr>
        <w:jc w:val="center"/>
      </w:pPr>
      <w:r>
        <w:t>Maják</w:t>
      </w:r>
    </w:p>
    <w:p w:rsidR="00884AD6" w:rsidRDefault="00884AD6" w:rsidP="00884AD6">
      <w:pPr>
        <w:pStyle w:val="Odstavecseseznamem"/>
        <w:numPr>
          <w:ilvl w:val="0"/>
          <w:numId w:val="1"/>
        </w:numPr>
        <w:jc w:val="center"/>
      </w:pPr>
      <w:r>
        <w:t>Možnost mulčování</w:t>
      </w:r>
    </w:p>
    <w:p w:rsidR="00884AD6" w:rsidRDefault="00884AD6" w:rsidP="00884AD6">
      <w:pPr>
        <w:jc w:val="center"/>
      </w:pPr>
    </w:p>
    <w:p w:rsidR="00884AD6" w:rsidRDefault="00884AD6"/>
    <w:p w:rsidR="00884AD6" w:rsidRDefault="00884AD6"/>
    <w:sectPr w:rsidR="00884AD6" w:rsidSect="00550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67C38"/>
    <w:multiLevelType w:val="hybridMultilevel"/>
    <w:tmpl w:val="9C808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884AD6"/>
    <w:rsid w:val="002067CA"/>
    <w:rsid w:val="00550BA7"/>
    <w:rsid w:val="006E015E"/>
    <w:rsid w:val="00746D88"/>
    <w:rsid w:val="00884AD6"/>
    <w:rsid w:val="008E6E99"/>
    <w:rsid w:val="00F2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0B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4A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4A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Dobrovolský</dc:creator>
  <cp:lastModifiedBy>Petr Vlášek</cp:lastModifiedBy>
  <cp:revision>2</cp:revision>
  <dcterms:created xsi:type="dcterms:W3CDTF">2014-05-07T14:14:00Z</dcterms:created>
  <dcterms:modified xsi:type="dcterms:W3CDTF">2014-05-07T14:14:00Z</dcterms:modified>
</cp:coreProperties>
</file>