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75CE" w14:textId="77777777" w:rsidR="00F5705E" w:rsidRDefault="00F5705E" w:rsidP="00423FD3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  <w:r>
        <w:rPr>
          <w:rFonts w:ascii="Times New Roman" w:hAnsi="Times New Roman"/>
          <w:b/>
          <w:sz w:val="32"/>
          <w:szCs w:val="32"/>
          <w:lang w:val="cs-CZ"/>
        </w:rPr>
        <w:t>VEŘEJNOPRÁVNÍ SMLOUVA</w:t>
      </w:r>
    </w:p>
    <w:p w14:paraId="60ED1C87" w14:textId="77777777" w:rsidR="00F5705E" w:rsidRDefault="00F5705E" w:rsidP="00423FD3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</w:p>
    <w:p w14:paraId="036C45D5" w14:textId="77777777" w:rsidR="00F5705E" w:rsidRDefault="00F5705E" w:rsidP="00423FD3">
      <w:pPr>
        <w:rPr>
          <w:rFonts w:ascii="Times New Roman" w:hAnsi="Times New Roman"/>
          <w:sz w:val="28"/>
          <w:szCs w:val="28"/>
          <w:lang w:val="cs-CZ"/>
        </w:rPr>
      </w:pPr>
    </w:p>
    <w:p w14:paraId="6BBFA73C" w14:textId="7D8CC7DA" w:rsidR="00F5705E" w:rsidRDefault="00F5705E" w:rsidP="00631FC1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Na základě </w:t>
      </w:r>
      <w:r w:rsidR="00541C3E">
        <w:rPr>
          <w:rFonts w:ascii="Times New Roman" w:hAnsi="Times New Roman"/>
          <w:sz w:val="24"/>
          <w:szCs w:val="24"/>
          <w:lang w:val="cs-CZ"/>
        </w:rPr>
        <w:t xml:space="preserve">usnesení Zastupitelstva </w:t>
      </w:r>
      <w:r>
        <w:rPr>
          <w:rFonts w:ascii="Times New Roman" w:hAnsi="Times New Roman"/>
          <w:sz w:val="24"/>
          <w:szCs w:val="24"/>
          <w:lang w:val="cs-CZ"/>
        </w:rPr>
        <w:t>obce Veliny č.</w:t>
      </w:r>
      <w:r w:rsidR="00541C3E">
        <w:rPr>
          <w:rFonts w:ascii="Times New Roman" w:hAnsi="Times New Roman"/>
          <w:sz w:val="24"/>
          <w:szCs w:val="24"/>
          <w:lang w:val="cs-CZ"/>
        </w:rPr>
        <w:t>4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541C3E">
        <w:rPr>
          <w:rFonts w:ascii="Times New Roman" w:hAnsi="Times New Roman"/>
          <w:sz w:val="24"/>
          <w:szCs w:val="24"/>
          <w:lang w:val="cs-CZ"/>
        </w:rPr>
        <w:t>15.12.2022</w:t>
      </w:r>
      <w:r>
        <w:rPr>
          <w:rFonts w:ascii="Times New Roman" w:hAnsi="Times New Roman"/>
          <w:sz w:val="24"/>
          <w:szCs w:val="24"/>
          <w:lang w:val="cs-CZ"/>
        </w:rPr>
        <w:t xml:space="preserve"> a usnesení Rady města Holic č</w:t>
      </w:r>
      <w:r w:rsidR="00541C3E">
        <w:rPr>
          <w:rFonts w:ascii="Times New Roman" w:hAnsi="Times New Roman"/>
          <w:sz w:val="24"/>
          <w:szCs w:val="24"/>
          <w:lang w:val="cs-CZ"/>
        </w:rPr>
        <w:t>. R/6/2023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541C3E">
        <w:rPr>
          <w:rFonts w:ascii="Times New Roman" w:hAnsi="Times New Roman"/>
          <w:sz w:val="24"/>
          <w:szCs w:val="24"/>
          <w:lang w:val="cs-CZ"/>
        </w:rPr>
        <w:t>9.1.2023</w:t>
      </w:r>
      <w:r>
        <w:rPr>
          <w:rFonts w:ascii="Times New Roman" w:hAnsi="Times New Roman"/>
          <w:sz w:val="24"/>
          <w:szCs w:val="24"/>
          <w:lang w:val="cs-CZ"/>
        </w:rPr>
        <w:t xml:space="preserve"> uzavírají níže uvedené smluvní strany tuto veřejnoprávní smlouvu.</w:t>
      </w:r>
    </w:p>
    <w:p w14:paraId="327FA51B" w14:textId="77777777" w:rsidR="00F5705E" w:rsidRDefault="00F5705E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</w:t>
      </w:r>
    </w:p>
    <w:p w14:paraId="65EDBD78" w14:textId="77777777" w:rsidR="00F5705E" w:rsidRDefault="00F5705E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C8A9B6D" w14:textId="77777777" w:rsidR="00F5705E" w:rsidRDefault="00F5705E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strany</w:t>
      </w:r>
    </w:p>
    <w:p w14:paraId="1C79A7F3" w14:textId="77777777" w:rsidR="00F5705E" w:rsidRDefault="00F5705E" w:rsidP="00423FD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22CD8CB" w14:textId="77777777" w:rsidR="00F5705E" w:rsidRDefault="00F5705E" w:rsidP="00423F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Město Holice, IČO 00273571</w:t>
      </w:r>
    </w:p>
    <w:p w14:paraId="0D858A1D" w14:textId="77777777" w:rsidR="00F5705E" w:rsidRDefault="00F5705E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města: Mgr. Ondřej Výborný</w:t>
      </w:r>
    </w:p>
    <w:p w14:paraId="57102E03" w14:textId="77777777" w:rsidR="00F5705E" w:rsidRDefault="00F5705E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adresa: Holubova 1, 534 01 Holice </w:t>
      </w:r>
    </w:p>
    <w:p w14:paraId="22C211C4" w14:textId="77777777" w:rsidR="00F5705E" w:rsidRDefault="00F5705E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0A305C88" w14:textId="77777777" w:rsidR="00F5705E" w:rsidRDefault="00F5705E" w:rsidP="00423FD3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7C5A7617" w14:textId="77777777" w:rsidR="00F5705E" w:rsidRDefault="00F5705E" w:rsidP="00423FD3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</w:t>
      </w:r>
    </w:p>
    <w:p w14:paraId="35714266" w14:textId="77777777" w:rsidR="00F5705E" w:rsidRDefault="00F5705E" w:rsidP="00423FD3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550D0836" w14:textId="77777777" w:rsidR="00F5705E" w:rsidRDefault="00F5705E" w:rsidP="00423FD3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Obec Veliny, IČO 00274542</w:t>
      </w:r>
    </w:p>
    <w:p w14:paraId="7000F28E" w14:textId="77777777" w:rsidR="00F5705E" w:rsidRDefault="00F5705E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obce: Lukáš Janeček</w:t>
      </w:r>
    </w:p>
    <w:p w14:paraId="6F6623D9" w14:textId="7B98D9F0" w:rsidR="00F5705E" w:rsidRDefault="00F5705E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adresa: Veliny 60, 534 01 </w:t>
      </w:r>
      <w:r w:rsidR="00541C3E">
        <w:rPr>
          <w:rFonts w:ascii="Times New Roman" w:hAnsi="Times New Roman"/>
          <w:b/>
          <w:sz w:val="24"/>
          <w:szCs w:val="24"/>
          <w:lang w:val="cs-CZ"/>
        </w:rPr>
        <w:t>Holice</w:t>
      </w:r>
    </w:p>
    <w:p w14:paraId="3C7A3C2F" w14:textId="77777777" w:rsidR="00F5705E" w:rsidRDefault="00F5705E" w:rsidP="00423FD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příslušná do správního obvodu města s rozšířenou působností – Holice</w:t>
      </w:r>
    </w:p>
    <w:p w14:paraId="3863B6C2" w14:textId="77777777" w:rsidR="00F5705E" w:rsidRDefault="00F5705E" w:rsidP="00423FD3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64670897" w14:textId="77777777" w:rsidR="00F5705E" w:rsidRDefault="00F5705E" w:rsidP="00423FD3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5FC17A12" w14:textId="77777777" w:rsidR="00F5705E" w:rsidRDefault="00F5705E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</w:t>
      </w:r>
    </w:p>
    <w:p w14:paraId="1C74EFFD" w14:textId="77777777" w:rsidR="00F5705E" w:rsidRDefault="00F5705E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D278285" w14:textId="77777777" w:rsidR="00F5705E" w:rsidRDefault="00F5705E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Předmět smlouvy</w:t>
      </w:r>
    </w:p>
    <w:p w14:paraId="7FC6F856" w14:textId="77777777" w:rsidR="00F5705E" w:rsidRDefault="00F5705E" w:rsidP="00423FD3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F31FB26" w14:textId="31EDD575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V souladu s § 63 odst. (1) zákona č. 128/2000 Sb., o obcích (obecní zřízení), ve znění pozdějších předpisů, budou orgány města </w:t>
      </w:r>
      <w:r>
        <w:rPr>
          <w:rFonts w:ascii="Times New Roman" w:hAnsi="Times New Roman"/>
          <w:sz w:val="24"/>
          <w:szCs w:val="24"/>
          <w:lang w:val="cs-CZ"/>
        </w:rPr>
        <w:t>Holic</w:t>
      </w:r>
      <w:r>
        <w:rPr>
          <w:rFonts w:ascii="Times New Roman" w:hAnsi="Times New Roman"/>
          <w:sz w:val="24"/>
          <w:szCs w:val="24"/>
        </w:rPr>
        <w:t xml:space="preserve"> vykonávat přenesenou působnost ve správním obvodu obce</w:t>
      </w:r>
      <w:r>
        <w:rPr>
          <w:rFonts w:ascii="Times New Roman" w:hAnsi="Times New Roman"/>
          <w:sz w:val="24"/>
          <w:szCs w:val="24"/>
          <w:lang w:val="cs-CZ"/>
        </w:rPr>
        <w:t xml:space="preserve"> Veliny</w:t>
      </w:r>
      <w:r>
        <w:rPr>
          <w:rFonts w:ascii="Times New Roman" w:hAnsi="Times New Roman"/>
          <w:sz w:val="24"/>
          <w:szCs w:val="24"/>
        </w:rPr>
        <w:t xml:space="preserve"> svěřenou této obci podle zákona č. 359/1999 Sb., o sociálně-právní ochraně dětí, ve znění pozdějších předpisů, a dle dalších zvláštních právních předpisů, a to v rozsahu, který by jinak vykonávaly orgány obce</w:t>
      </w:r>
      <w:r>
        <w:rPr>
          <w:rFonts w:ascii="Times New Roman" w:hAnsi="Times New Roman"/>
          <w:sz w:val="24"/>
          <w:szCs w:val="24"/>
          <w:lang w:val="cs-CZ"/>
        </w:rPr>
        <w:t xml:space="preserve"> Veliny.</w:t>
      </w:r>
    </w:p>
    <w:p w14:paraId="0B7C96AF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5AD5BB1" w14:textId="77777777" w:rsidR="00F5705E" w:rsidRDefault="00F5705E" w:rsidP="00423FD3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26A35DE8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III</w:t>
      </w:r>
    </w:p>
    <w:p w14:paraId="6456677E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1CD4149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Úhrada nákladů</w:t>
      </w:r>
    </w:p>
    <w:p w14:paraId="1A4E78AB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F780838" w14:textId="77777777" w:rsidR="00F5705E" w:rsidRDefault="00F5705E" w:rsidP="00423FD3">
      <w:pPr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Za výkon předmětu </w:t>
      </w:r>
      <w:r>
        <w:rPr>
          <w:rFonts w:ascii="Times New Roman" w:hAnsi="Times New Roman"/>
          <w:color w:val="000000"/>
          <w:sz w:val="24"/>
          <w:szCs w:val="24"/>
        </w:rPr>
        <w:t>smlouvy v určeném rozsahu uhradí obec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Veliny</w:t>
      </w:r>
      <w:r>
        <w:rPr>
          <w:rFonts w:ascii="Times New Roman" w:hAnsi="Times New Roman"/>
          <w:color w:val="000000"/>
          <w:sz w:val="24"/>
          <w:szCs w:val="24"/>
        </w:rPr>
        <w:t> ze svého rozpočtu městu Holice na jeho účet č. 19-1628561/0100, variabilní symbol – IČO obce, konstantní symbol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0308, náklady spojené s výkonem ve výši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000 Kč (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slovy: dva </w:t>
      </w:r>
      <w:r>
        <w:rPr>
          <w:rFonts w:ascii="Times New Roman" w:hAnsi="Times New Roman"/>
          <w:color w:val="000000"/>
          <w:sz w:val="24"/>
          <w:szCs w:val="24"/>
        </w:rPr>
        <w:t>tisíc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korun českých) za každý kalendářní rok. </w:t>
      </w:r>
    </w:p>
    <w:p w14:paraId="4AE02CDA" w14:textId="77777777" w:rsidR="00F5705E" w:rsidRDefault="00F5705E" w:rsidP="00423FD3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z w:val="24"/>
          <w:szCs w:val="24"/>
        </w:rPr>
        <w:t>Obec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Veliny</w:t>
      </w:r>
      <w:r>
        <w:rPr>
          <w:rFonts w:ascii="Times New Roman" w:hAnsi="Times New Roman"/>
          <w:color w:val="000000"/>
          <w:sz w:val="24"/>
          <w:szCs w:val="24"/>
        </w:rPr>
        <w:t xml:space="preserve"> provede úhradu nákladů na základě této smlouvy vždy k  15.12. 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běžného roku.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5257F3D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A8F0B0B" w14:textId="77777777" w:rsidR="00F5705E" w:rsidRDefault="00F5705E" w:rsidP="004F249C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3CA79491" w14:textId="77777777" w:rsidR="00F5705E" w:rsidRDefault="00F5705E" w:rsidP="004F249C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</w:p>
    <w:p w14:paraId="03FB43EA" w14:textId="77777777" w:rsidR="00F5705E" w:rsidRDefault="00F5705E" w:rsidP="00423FD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C5D03FC" w14:textId="77777777" w:rsidR="00541C3E" w:rsidRDefault="00541C3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9691530" w14:textId="70B5DFF1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lastRenderedPageBreak/>
        <w:t>Čl. IV</w:t>
      </w:r>
    </w:p>
    <w:p w14:paraId="2F5EC095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10EEE6A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Doba trvání smlouvy</w:t>
      </w:r>
    </w:p>
    <w:p w14:paraId="14DD53FE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9EBF7F1" w14:textId="77777777" w:rsidR="00F5705E" w:rsidRDefault="00F5705E" w:rsidP="00CF534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uzavírá na dobu určitou od jejího uzavření do 31.12.2026. V souladu s ustanovením § 164 odst. 3 zákona č. 500/2004 Sb., správní řád, ve znění pozdějších předpisů, je tato smlouva uzavřena dnem, kdy rozhodnutí Krajského úřadu Pardubického kraje o udělení souhlasu s jejím uzavřením nabude právní moci.</w:t>
      </w:r>
    </w:p>
    <w:p w14:paraId="3C9382A9" w14:textId="77777777" w:rsidR="00F5705E" w:rsidRDefault="00F5705E" w:rsidP="00CF534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2086A62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</w:t>
      </w:r>
    </w:p>
    <w:p w14:paraId="17E5F50A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BF64664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Společná ustanovení</w:t>
      </w:r>
    </w:p>
    <w:p w14:paraId="61F75F4A" w14:textId="77777777" w:rsidR="00F5705E" w:rsidRDefault="00F5705E" w:rsidP="00CF5346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A0F888D" w14:textId="77777777" w:rsidR="00F5705E" w:rsidRDefault="00F5705E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 zveřejní tuto veřejnoprávní smlouvu bezodkladně po jejím uzavření na úředních deskách svých úřadů nejméně po dobu 15 dnů a zašlou ji Krajskému úřadu Pardubického kraje ke zveřejnění ve Věstníku právních předpisů kraje.</w:t>
      </w:r>
    </w:p>
    <w:p w14:paraId="70F66DEC" w14:textId="77777777" w:rsidR="00F5705E" w:rsidRDefault="00F5705E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 dobu platnosti této smlouvy vyvěsí smluvní strany na úředních deskách svých úřadů informaci o uzavření této smlouvy a jejím předmětu.</w:t>
      </w:r>
    </w:p>
    <w:p w14:paraId="38E3FBBC" w14:textId="77777777" w:rsidR="00F5705E" w:rsidRDefault="00F5705E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vyhotovuje ve třech stejnopisech, přičemž jeden stejnopis obdrží město Holice, jeden stejnopis obdrží obec Veliny a jeden stejnopis obdrží Krajský úřad Pardubického kraje spolu se žádostí o souhlas s uzavřením této smlouvy.</w:t>
      </w:r>
    </w:p>
    <w:p w14:paraId="1D3D1EA9" w14:textId="05281D97" w:rsidR="00F5705E" w:rsidRDefault="00F5705E" w:rsidP="00CF53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Přílohou této smlouvě tvoří usnesení </w:t>
      </w:r>
      <w:r w:rsidR="00541C3E">
        <w:rPr>
          <w:rFonts w:ascii="Times New Roman" w:hAnsi="Times New Roman"/>
          <w:sz w:val="24"/>
          <w:szCs w:val="24"/>
          <w:lang w:val="cs-CZ"/>
        </w:rPr>
        <w:t>Zastupitelstvo</w:t>
      </w:r>
      <w:r>
        <w:rPr>
          <w:rFonts w:ascii="Times New Roman" w:hAnsi="Times New Roman"/>
          <w:sz w:val="24"/>
          <w:szCs w:val="24"/>
          <w:lang w:val="cs-CZ"/>
        </w:rPr>
        <w:t xml:space="preserve"> obce Veliny a usnesení Rady města Holic, a dále pravomocné rozhodnutí Krajského úřadu Pardubického kraje o udělení souhlasu k uzavření smlouvy.</w:t>
      </w:r>
    </w:p>
    <w:p w14:paraId="4CCDF82F" w14:textId="77777777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4B70529" w14:textId="77777777" w:rsidR="00F5705E" w:rsidRDefault="00F5705E" w:rsidP="00423FD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C4DA074" w14:textId="77777777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9116292" w14:textId="3F6A1BC3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Holicích dne ……………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.        Ve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Velinách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dne………………………... </w:t>
      </w:r>
    </w:p>
    <w:p w14:paraId="0AFF727A" w14:textId="77777777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4D77A55" w14:textId="77777777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……………………………………         ………………………………………………</w:t>
      </w:r>
    </w:p>
    <w:p w14:paraId="597CB158" w14:textId="77777777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Mgr. Ondřej Výborný                            Lukáš Janeček</w:t>
      </w:r>
    </w:p>
    <w:p w14:paraId="1FAC6C17" w14:textId="77777777" w:rsidR="00F5705E" w:rsidRDefault="00F5705E" w:rsidP="00423FD3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starosta města Holic                               starosta obce Veliny</w:t>
      </w:r>
    </w:p>
    <w:p w14:paraId="34BB7025" w14:textId="77777777" w:rsidR="00F5705E" w:rsidRDefault="00F5705E" w:rsidP="00423FD3">
      <w:pPr>
        <w:rPr>
          <w:lang w:val="cs-CZ"/>
        </w:rPr>
      </w:pPr>
    </w:p>
    <w:p w14:paraId="15CA015A" w14:textId="77777777" w:rsidR="00F5705E" w:rsidRDefault="00F5705E" w:rsidP="00423FD3"/>
    <w:p w14:paraId="01A29F3C" w14:textId="77777777" w:rsidR="00F5705E" w:rsidRDefault="00F5705E"/>
    <w:sectPr w:rsidR="00F5705E" w:rsidSect="00C6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E02"/>
    <w:multiLevelType w:val="hybridMultilevel"/>
    <w:tmpl w:val="06880C9C"/>
    <w:lvl w:ilvl="0" w:tplc="C90A407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04111A"/>
    <w:multiLevelType w:val="hybridMultilevel"/>
    <w:tmpl w:val="1CA2F5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74343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872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3FD3"/>
    <w:rsid w:val="00041FC9"/>
    <w:rsid w:val="000A0900"/>
    <w:rsid w:val="000A2B13"/>
    <w:rsid w:val="000E5EF8"/>
    <w:rsid w:val="00194CFC"/>
    <w:rsid w:val="001B6E14"/>
    <w:rsid w:val="001C09FD"/>
    <w:rsid w:val="00206750"/>
    <w:rsid w:val="00354A89"/>
    <w:rsid w:val="003A5955"/>
    <w:rsid w:val="00423FD3"/>
    <w:rsid w:val="004619B3"/>
    <w:rsid w:val="00462906"/>
    <w:rsid w:val="004A5ED3"/>
    <w:rsid w:val="004F249C"/>
    <w:rsid w:val="005009E0"/>
    <w:rsid w:val="00541C3E"/>
    <w:rsid w:val="00606244"/>
    <w:rsid w:val="00631FC1"/>
    <w:rsid w:val="00715233"/>
    <w:rsid w:val="00715597"/>
    <w:rsid w:val="00727672"/>
    <w:rsid w:val="00747EDE"/>
    <w:rsid w:val="0076304B"/>
    <w:rsid w:val="00765332"/>
    <w:rsid w:val="008063AB"/>
    <w:rsid w:val="00871493"/>
    <w:rsid w:val="0089126C"/>
    <w:rsid w:val="008955D2"/>
    <w:rsid w:val="008D0D63"/>
    <w:rsid w:val="009C7A8D"/>
    <w:rsid w:val="00A42BCA"/>
    <w:rsid w:val="00A60076"/>
    <w:rsid w:val="00AB5CEF"/>
    <w:rsid w:val="00AC47F1"/>
    <w:rsid w:val="00AC4DD7"/>
    <w:rsid w:val="00B01A98"/>
    <w:rsid w:val="00B4098C"/>
    <w:rsid w:val="00C14665"/>
    <w:rsid w:val="00C359B9"/>
    <w:rsid w:val="00C435BC"/>
    <w:rsid w:val="00C51D19"/>
    <w:rsid w:val="00C60216"/>
    <w:rsid w:val="00CA2707"/>
    <w:rsid w:val="00CF5346"/>
    <w:rsid w:val="00D36CDF"/>
    <w:rsid w:val="00D67B31"/>
    <w:rsid w:val="00D9361B"/>
    <w:rsid w:val="00DE128E"/>
    <w:rsid w:val="00E35AD1"/>
    <w:rsid w:val="00EA4ECC"/>
    <w:rsid w:val="00EB1EB6"/>
    <w:rsid w:val="00EB3425"/>
    <w:rsid w:val="00F25C94"/>
    <w:rsid w:val="00F5705E"/>
    <w:rsid w:val="00F87F91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C9013"/>
  <w15:docId w15:val="{57DA22E9-6A69-4889-AB12-3AD04943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FD3"/>
    <w:rPr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23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AC4D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4DD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8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Jana Ing.</dc:creator>
  <cp:keywords/>
  <dc:description/>
  <cp:lastModifiedBy>Řezaninová Jana, Ing.</cp:lastModifiedBy>
  <cp:revision>28</cp:revision>
  <cp:lastPrinted>2023-01-23T12:19:00Z</cp:lastPrinted>
  <dcterms:created xsi:type="dcterms:W3CDTF">2016-02-10T15:50:00Z</dcterms:created>
  <dcterms:modified xsi:type="dcterms:W3CDTF">2023-01-23T12:23:00Z</dcterms:modified>
</cp:coreProperties>
</file>